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42" w:rsidRDefault="00AD7042" w:rsidP="00AD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42">
        <w:rPr>
          <w:rFonts w:ascii="Times New Roman" w:hAnsi="Times New Roman" w:cs="Times New Roman"/>
          <w:sz w:val="28"/>
          <w:szCs w:val="28"/>
        </w:rPr>
        <w:t xml:space="preserve">705-летию </w:t>
      </w:r>
      <w:proofErr w:type="spellStart"/>
      <w:r w:rsidRPr="00AD7042">
        <w:rPr>
          <w:rFonts w:ascii="Times New Roman" w:hAnsi="Times New Roman" w:cs="Times New Roman"/>
          <w:sz w:val="28"/>
          <w:szCs w:val="28"/>
        </w:rPr>
        <w:t>Бортеневской</w:t>
      </w:r>
      <w:proofErr w:type="spellEnd"/>
      <w:r w:rsidRPr="00AD7042">
        <w:rPr>
          <w:rFonts w:ascii="Times New Roman" w:hAnsi="Times New Roman" w:cs="Times New Roman"/>
          <w:sz w:val="28"/>
          <w:szCs w:val="28"/>
        </w:rPr>
        <w:t xml:space="preserve"> битвы.</w:t>
      </w:r>
    </w:p>
    <w:p w:rsidR="00AD7042" w:rsidRPr="00AD7042" w:rsidRDefault="00AD7042" w:rsidP="00AD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42">
        <w:rPr>
          <w:rFonts w:ascii="Times New Roman" w:hAnsi="Times New Roman" w:cs="Times New Roman"/>
          <w:sz w:val="28"/>
          <w:szCs w:val="28"/>
        </w:rPr>
        <w:t xml:space="preserve"> Сражение, произошедшее 22 декабря 1317 года у села </w:t>
      </w:r>
      <w:proofErr w:type="spellStart"/>
      <w:r w:rsidRPr="00AD7042">
        <w:rPr>
          <w:rFonts w:ascii="Times New Roman" w:hAnsi="Times New Roman" w:cs="Times New Roman"/>
          <w:sz w:val="28"/>
          <w:szCs w:val="28"/>
        </w:rPr>
        <w:t>Бортенево</w:t>
      </w:r>
      <w:proofErr w:type="spellEnd"/>
      <w:r w:rsidRPr="00AD7042">
        <w:rPr>
          <w:rFonts w:ascii="Times New Roman" w:hAnsi="Times New Roman" w:cs="Times New Roman"/>
          <w:sz w:val="28"/>
          <w:szCs w:val="28"/>
        </w:rPr>
        <w:t xml:space="preserve">, в котором тверской князь Михаил Ярославич разбил объединённое войско московского князя Юрия Даниловича и темника Золотой Орды </w:t>
      </w:r>
      <w:proofErr w:type="spellStart"/>
      <w:r w:rsidRPr="00AD7042">
        <w:rPr>
          <w:rFonts w:ascii="Times New Roman" w:hAnsi="Times New Roman" w:cs="Times New Roman"/>
          <w:sz w:val="28"/>
          <w:szCs w:val="28"/>
        </w:rPr>
        <w:t>Кавгадыя</w:t>
      </w:r>
      <w:proofErr w:type="spellEnd"/>
      <w:r w:rsidRPr="00AD7042">
        <w:rPr>
          <w:rFonts w:ascii="Times New Roman" w:hAnsi="Times New Roman" w:cs="Times New Roman"/>
          <w:sz w:val="28"/>
          <w:szCs w:val="28"/>
        </w:rPr>
        <w:t xml:space="preserve">, вторгшееся в пределы Тверского княжества. В этом сражении </w:t>
      </w:r>
      <w:proofErr w:type="spellStart"/>
      <w:r w:rsidRPr="00AD7042">
        <w:rPr>
          <w:rFonts w:ascii="Times New Roman" w:hAnsi="Times New Roman" w:cs="Times New Roman"/>
          <w:sz w:val="28"/>
          <w:szCs w:val="28"/>
        </w:rPr>
        <w:t>тверичи</w:t>
      </w:r>
      <w:proofErr w:type="spellEnd"/>
      <w:r w:rsidRPr="00AD7042">
        <w:rPr>
          <w:rFonts w:ascii="Times New Roman" w:hAnsi="Times New Roman" w:cs="Times New Roman"/>
          <w:sz w:val="28"/>
          <w:szCs w:val="28"/>
        </w:rPr>
        <w:t xml:space="preserve"> взяли в плен жену князя Юрия Даниловича и брата князя Бориса.</w:t>
      </w:r>
    </w:p>
    <w:p w:rsidR="00AD7042" w:rsidRDefault="00AD7042" w:rsidP="00AD7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7042">
        <w:rPr>
          <w:rFonts w:ascii="Times New Roman" w:hAnsi="Times New Roman" w:cs="Times New Roman"/>
          <w:sz w:val="28"/>
          <w:szCs w:val="28"/>
        </w:rPr>
        <w:t xml:space="preserve">Место: село </w:t>
      </w:r>
      <w:proofErr w:type="spellStart"/>
      <w:r w:rsidRPr="00AD7042">
        <w:rPr>
          <w:rFonts w:ascii="Times New Roman" w:hAnsi="Times New Roman" w:cs="Times New Roman"/>
          <w:sz w:val="28"/>
          <w:szCs w:val="28"/>
        </w:rPr>
        <w:t>Бортенево</w:t>
      </w:r>
      <w:proofErr w:type="spellEnd"/>
      <w:r w:rsidRPr="00AD7042">
        <w:rPr>
          <w:rFonts w:ascii="Times New Roman" w:hAnsi="Times New Roman" w:cs="Times New Roman"/>
          <w:sz w:val="28"/>
          <w:szCs w:val="28"/>
        </w:rPr>
        <w:t xml:space="preserve"> (Старицкий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042" w:rsidRDefault="00AD7042" w:rsidP="00AD7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2022 года директор Спировского краеведческого музея Н.А. Шубин провел познавательную программу для воспитанников Социально-реабилитационного центра для несовершеннолетних п. Спирово</w:t>
      </w:r>
    </w:p>
    <w:p w:rsidR="006208FE" w:rsidRDefault="00AD7042" w:rsidP="00AD7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7042">
        <w:rPr>
          <w:rFonts w:ascii="Times New Roman" w:hAnsi="Times New Roman" w:cs="Times New Roman"/>
          <w:sz w:val="28"/>
          <w:szCs w:val="28"/>
        </w:rPr>
        <w:t>Мероприятие организовано в целях противодействия фальсификации истории России.</w:t>
      </w:r>
      <w:bookmarkStart w:id="0" w:name="_GoBack"/>
      <w:bookmarkEnd w:id="0"/>
    </w:p>
    <w:p w:rsidR="00634103" w:rsidRPr="00A265C8" w:rsidRDefault="00AD7042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AD70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02996"/>
            <wp:effectExtent l="0" t="0" r="3175" b="0"/>
            <wp:docPr id="3" name="Рисунок 3" descr="C:\Users\Uzer\Downloads\2022-06-08_12-15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8_12-15-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103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34103"/>
    <w:rsid w:val="007572E8"/>
    <w:rsid w:val="007E54FD"/>
    <w:rsid w:val="00902CFD"/>
    <w:rsid w:val="00A265C8"/>
    <w:rsid w:val="00A412AC"/>
    <w:rsid w:val="00AD7042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A8B9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2022-06-08T09:22:00Z</dcterms:created>
  <dcterms:modified xsi:type="dcterms:W3CDTF">2022-06-08T09:26:00Z</dcterms:modified>
</cp:coreProperties>
</file>